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6B18" w14:textId="115813D5" w:rsidR="0041623E" w:rsidRPr="00FC49EB" w:rsidRDefault="008D7437" w:rsidP="008D7437">
      <w:pPr>
        <w:jc w:val="center"/>
        <w:rPr>
          <w:rFonts w:cstheme="minorHAnsi"/>
          <w:b/>
          <w:bCs/>
          <w:color w:val="4472C4" w:themeColor="accent1"/>
          <w:sz w:val="40"/>
          <w:szCs w:val="40"/>
          <w:u w:val="single"/>
        </w:rPr>
      </w:pPr>
      <w:r w:rsidRPr="00FC49EB">
        <w:rPr>
          <w:rFonts w:cstheme="minorHAnsi"/>
          <w:b/>
          <w:bCs/>
          <w:color w:val="4472C4" w:themeColor="accent1"/>
          <w:sz w:val="40"/>
          <w:szCs w:val="40"/>
          <w:u w:val="single"/>
        </w:rPr>
        <w:t>Email Template</w:t>
      </w:r>
    </w:p>
    <w:p w14:paraId="47D407F9" w14:textId="77777777" w:rsidR="008D7437" w:rsidRPr="00FC49EB" w:rsidRDefault="008D7437" w:rsidP="008D7437">
      <w:pPr>
        <w:jc w:val="center"/>
        <w:rPr>
          <w:rFonts w:cstheme="minorHAnsi"/>
          <w:sz w:val="40"/>
          <w:szCs w:val="40"/>
          <w:u w:val="single"/>
        </w:rPr>
      </w:pPr>
    </w:p>
    <w:p w14:paraId="2EA64ABB" w14:textId="77777777" w:rsidR="008D7437" w:rsidRPr="008D7437" w:rsidRDefault="008D7437" w:rsidP="008D7437">
      <w:pPr>
        <w:pStyle w:val="ListParagraph"/>
        <w:numPr>
          <w:ilvl w:val="0"/>
          <w:numId w:val="2"/>
        </w:numPr>
        <w:rPr>
          <w:rFonts w:cstheme="minorHAnsi"/>
        </w:rPr>
      </w:pPr>
      <w:r w:rsidRPr="008D7437">
        <w:rPr>
          <w:rFonts w:cstheme="minorHAnsi"/>
          <w:b/>
          <w:bCs/>
        </w:rPr>
        <w:t>Subject Line:</w:t>
      </w:r>
    </w:p>
    <w:p w14:paraId="3C8DC1EC" w14:textId="4C191537" w:rsidR="008D7437" w:rsidRDefault="008D7437" w:rsidP="008D7437">
      <w:pPr>
        <w:pStyle w:val="ListParagraph"/>
        <w:numPr>
          <w:ilvl w:val="1"/>
          <w:numId w:val="2"/>
        </w:numPr>
        <w:rPr>
          <w:rFonts w:cstheme="minorHAnsi"/>
        </w:rPr>
      </w:pPr>
      <w:r w:rsidRPr="008D7437">
        <w:rPr>
          <w:rFonts w:cstheme="minorHAnsi"/>
        </w:rPr>
        <w:t>Provide a clear and concise subject line for the email.</w:t>
      </w:r>
    </w:p>
    <w:p w14:paraId="323A2157" w14:textId="169C1086" w:rsidR="00E14819" w:rsidRPr="008D7437" w:rsidRDefault="00E14819" w:rsidP="008D743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If you have a call to action, this is a place you can highlight it. I.e. Wisconsin Chapter Winter Event Registration Now Open</w:t>
      </w:r>
    </w:p>
    <w:p w14:paraId="491F54DF" w14:textId="77777777" w:rsidR="008D7437" w:rsidRPr="008D7437" w:rsidRDefault="008D7437" w:rsidP="008D7437">
      <w:pPr>
        <w:pStyle w:val="ListParagraph"/>
        <w:numPr>
          <w:ilvl w:val="0"/>
          <w:numId w:val="2"/>
        </w:numPr>
        <w:rPr>
          <w:rFonts w:cstheme="minorHAnsi"/>
        </w:rPr>
      </w:pPr>
      <w:r w:rsidRPr="008D7437">
        <w:rPr>
          <w:rFonts w:cstheme="minorHAnsi"/>
          <w:b/>
          <w:bCs/>
        </w:rPr>
        <w:t>Message Content:</w:t>
      </w:r>
    </w:p>
    <w:p w14:paraId="5207DA15" w14:textId="06F114AF" w:rsidR="008D7437" w:rsidRDefault="008D7437" w:rsidP="008D7437">
      <w:pPr>
        <w:pStyle w:val="ListParagraph"/>
        <w:numPr>
          <w:ilvl w:val="1"/>
          <w:numId w:val="2"/>
        </w:numPr>
        <w:rPr>
          <w:rFonts w:cstheme="minorHAnsi"/>
        </w:rPr>
      </w:pPr>
      <w:r w:rsidRPr="008D7437">
        <w:rPr>
          <w:rFonts w:cstheme="minorHAnsi"/>
        </w:rPr>
        <w:t>Include the main body of the email. If there are specific points or details you want to highlight, please mention them.</w:t>
      </w:r>
    </w:p>
    <w:p w14:paraId="612E6360" w14:textId="69810709" w:rsidR="00E14819" w:rsidRDefault="00E14819" w:rsidP="008D743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If you have any links you’d like to run in your email, please include them.</w:t>
      </w:r>
    </w:p>
    <w:p w14:paraId="43E312F1" w14:textId="63A94251" w:rsidR="00D62696" w:rsidRDefault="00D62696" w:rsidP="00D62696">
      <w:pPr>
        <w:rPr>
          <w:rFonts w:cstheme="minorHAnsi"/>
        </w:rPr>
      </w:pPr>
      <w:r>
        <w:rPr>
          <w:rFonts w:cstheme="minorHAnsi"/>
        </w:rPr>
        <w:t>For example:</w:t>
      </w:r>
    </w:p>
    <w:p w14:paraId="05248FBA" w14:textId="2EBA8091" w:rsidR="00D62696" w:rsidRPr="00D62696" w:rsidRDefault="00D62696" w:rsidP="00D62696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1FF0AF4" wp14:editId="4215816D">
            <wp:extent cx="3875282" cy="2904805"/>
            <wp:effectExtent l="0" t="0" r="0" b="0"/>
            <wp:docPr id="2037651446" name="Picture 2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651446" name="Picture 2" descr="A screenshot of a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987" cy="2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4720" w14:textId="77777777" w:rsidR="008D7437" w:rsidRPr="008D7437" w:rsidRDefault="008D7437" w:rsidP="008D7437">
      <w:pPr>
        <w:pStyle w:val="ListParagraph"/>
        <w:numPr>
          <w:ilvl w:val="0"/>
          <w:numId w:val="2"/>
        </w:numPr>
        <w:rPr>
          <w:rFonts w:cstheme="minorHAnsi"/>
        </w:rPr>
      </w:pPr>
      <w:r w:rsidRPr="008D7437">
        <w:rPr>
          <w:rFonts w:cstheme="minorHAnsi"/>
          <w:b/>
          <w:bCs/>
        </w:rPr>
        <w:t>Attachments:</w:t>
      </w:r>
    </w:p>
    <w:p w14:paraId="2D2354E4" w14:textId="63572906" w:rsidR="008D7437" w:rsidRDefault="008D7437" w:rsidP="008D7437">
      <w:pPr>
        <w:pStyle w:val="ListParagraph"/>
        <w:numPr>
          <w:ilvl w:val="1"/>
          <w:numId w:val="2"/>
        </w:numPr>
        <w:rPr>
          <w:rFonts w:cstheme="minorHAnsi"/>
        </w:rPr>
      </w:pPr>
      <w:r w:rsidRPr="008D7437">
        <w:rPr>
          <w:rFonts w:cstheme="minorHAnsi"/>
        </w:rPr>
        <w:t>If there are any attachments to be included in the email, please attach them to this email.</w:t>
      </w:r>
      <w:r w:rsidR="001F07BA">
        <w:rPr>
          <w:rFonts w:cstheme="minorHAnsi"/>
        </w:rPr>
        <w:t xml:space="preserve"> If you are only sending out documents, please let us know what items you want highlighted so we can include that in a preview. For </w:t>
      </w:r>
      <w:r w:rsidR="00785AB9">
        <w:rPr>
          <w:rFonts w:cstheme="minorHAnsi"/>
        </w:rPr>
        <w:t>e</w:t>
      </w:r>
      <w:r w:rsidR="001F07BA">
        <w:rPr>
          <w:rFonts w:cstheme="minorHAnsi"/>
        </w:rPr>
        <w:t>xample:</w:t>
      </w:r>
    </w:p>
    <w:p w14:paraId="2776AA4A" w14:textId="77777777" w:rsidR="001F07BA" w:rsidRDefault="001F07BA" w:rsidP="001F07BA">
      <w:pPr>
        <w:rPr>
          <w:rFonts w:cstheme="minorHAnsi"/>
        </w:rPr>
      </w:pPr>
    </w:p>
    <w:p w14:paraId="16735E5F" w14:textId="35D57F96" w:rsidR="001F07BA" w:rsidRDefault="001F07BA" w:rsidP="001F07BA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5A8C705D" wp14:editId="36852352">
            <wp:extent cx="4191000" cy="2274155"/>
            <wp:effectExtent l="0" t="0" r="0" b="0"/>
            <wp:docPr id="391777786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77786" name="Picture 1" descr="A screenshot of a web p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27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1E245" w14:textId="77777777" w:rsidR="001F07BA" w:rsidRPr="001F07BA" w:rsidRDefault="001F07BA" w:rsidP="001F07BA">
      <w:pPr>
        <w:rPr>
          <w:rFonts w:cstheme="minorHAnsi"/>
        </w:rPr>
      </w:pPr>
    </w:p>
    <w:p w14:paraId="701D1B4E" w14:textId="77777777" w:rsidR="008D7437" w:rsidRPr="008D7437" w:rsidRDefault="008D7437" w:rsidP="008D7437">
      <w:pPr>
        <w:pStyle w:val="ListParagraph"/>
        <w:numPr>
          <w:ilvl w:val="0"/>
          <w:numId w:val="2"/>
        </w:numPr>
        <w:rPr>
          <w:rFonts w:cstheme="minorHAnsi"/>
        </w:rPr>
      </w:pPr>
      <w:r w:rsidRPr="008D7437">
        <w:rPr>
          <w:rFonts w:cstheme="minorHAnsi"/>
          <w:b/>
          <w:bCs/>
        </w:rPr>
        <w:t>Sending Date and Time:</w:t>
      </w:r>
    </w:p>
    <w:p w14:paraId="27AD6910" w14:textId="77777777" w:rsidR="008D7437" w:rsidRPr="008D7437" w:rsidRDefault="008D7437" w:rsidP="008D7437">
      <w:pPr>
        <w:pStyle w:val="ListParagraph"/>
        <w:numPr>
          <w:ilvl w:val="1"/>
          <w:numId w:val="2"/>
        </w:numPr>
        <w:rPr>
          <w:rFonts w:cstheme="minorHAnsi"/>
        </w:rPr>
      </w:pPr>
      <w:r w:rsidRPr="008D7437">
        <w:rPr>
          <w:rFonts w:cstheme="minorHAnsi"/>
        </w:rPr>
        <w:t>Indicate the preferred date and time for sending the email. If time-sensitive, please mention any deadlines.</w:t>
      </w:r>
    </w:p>
    <w:p w14:paraId="4FCAF65B" w14:textId="77777777" w:rsidR="008D7437" w:rsidRPr="008D7437" w:rsidRDefault="008D7437" w:rsidP="008D7437">
      <w:pPr>
        <w:pStyle w:val="ListParagraph"/>
        <w:numPr>
          <w:ilvl w:val="0"/>
          <w:numId w:val="2"/>
        </w:numPr>
        <w:rPr>
          <w:rFonts w:cstheme="minorHAnsi"/>
        </w:rPr>
      </w:pPr>
      <w:r w:rsidRPr="008D7437">
        <w:rPr>
          <w:rFonts w:cstheme="minorHAnsi"/>
          <w:b/>
          <w:bCs/>
        </w:rPr>
        <w:t>Special Instructions:</w:t>
      </w:r>
    </w:p>
    <w:p w14:paraId="3859E1DE" w14:textId="6F49A609" w:rsidR="008D7437" w:rsidRDefault="008D7437" w:rsidP="008D7437">
      <w:pPr>
        <w:pStyle w:val="ListParagraph"/>
        <w:numPr>
          <w:ilvl w:val="1"/>
          <w:numId w:val="2"/>
        </w:numPr>
        <w:rPr>
          <w:rFonts w:cstheme="minorHAnsi"/>
        </w:rPr>
      </w:pPr>
      <w:r w:rsidRPr="008D7437">
        <w:rPr>
          <w:rFonts w:cstheme="minorHAnsi"/>
        </w:rPr>
        <w:t>Include any additional instructions or details that are crucial for the email</w:t>
      </w:r>
      <w:r w:rsidR="00FC49EB">
        <w:rPr>
          <w:rFonts w:cstheme="minorHAnsi"/>
        </w:rPr>
        <w:t>.</w:t>
      </w:r>
    </w:p>
    <w:p w14:paraId="17919714" w14:textId="77777777" w:rsidR="00FC49EB" w:rsidRDefault="00FC49EB" w:rsidP="00FC49EB">
      <w:pPr>
        <w:rPr>
          <w:rFonts w:cstheme="minorHAnsi"/>
        </w:rPr>
      </w:pPr>
    </w:p>
    <w:p w14:paraId="5E2D7E27" w14:textId="77777777" w:rsidR="00FC49EB" w:rsidRPr="00FC49EB" w:rsidRDefault="00FC49EB" w:rsidP="00FC49EB">
      <w:pPr>
        <w:rPr>
          <w:rFonts w:cstheme="minorHAnsi"/>
        </w:rPr>
      </w:pPr>
    </w:p>
    <w:p w14:paraId="1A17F186" w14:textId="77777777" w:rsidR="008D7437" w:rsidRPr="00FC49EB" w:rsidRDefault="008D7437" w:rsidP="008D7437">
      <w:pPr>
        <w:pStyle w:val="ListParagraph"/>
        <w:rPr>
          <w:rFonts w:ascii="Verdana" w:hAnsi="Verdana"/>
        </w:rPr>
      </w:pPr>
    </w:p>
    <w:p w14:paraId="0543A181" w14:textId="77777777" w:rsidR="00FC49EB" w:rsidRPr="00FC49EB" w:rsidRDefault="00FC49EB" w:rsidP="008D7437">
      <w:pPr>
        <w:pStyle w:val="ListParagraph"/>
        <w:rPr>
          <w:rFonts w:ascii="Verdana" w:hAnsi="Verdana"/>
        </w:rPr>
      </w:pPr>
    </w:p>
    <w:p w14:paraId="660B6A77" w14:textId="77777777" w:rsidR="00FC49EB" w:rsidRPr="008D7437" w:rsidRDefault="00FC49EB" w:rsidP="008D7437">
      <w:pPr>
        <w:pStyle w:val="ListParagraph"/>
      </w:pPr>
    </w:p>
    <w:sectPr w:rsidR="00FC49EB" w:rsidRPr="008D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82275"/>
    <w:multiLevelType w:val="multilevel"/>
    <w:tmpl w:val="2994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731F4"/>
    <w:multiLevelType w:val="hybridMultilevel"/>
    <w:tmpl w:val="3F5C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262229">
    <w:abstractNumId w:val="1"/>
  </w:num>
  <w:num w:numId="2" w16cid:durableId="147405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37"/>
    <w:rsid w:val="000025F1"/>
    <w:rsid w:val="001F07BA"/>
    <w:rsid w:val="003018E4"/>
    <w:rsid w:val="0041623E"/>
    <w:rsid w:val="004C0DEF"/>
    <w:rsid w:val="00785AB9"/>
    <w:rsid w:val="008D7437"/>
    <w:rsid w:val="00D62696"/>
    <w:rsid w:val="00E14819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5E85A"/>
  <w15:chartTrackingRefBased/>
  <w15:docId w15:val="{12BB5100-7066-4B7E-B17A-2A7AF727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437"/>
    <w:pPr>
      <w:ind w:left="720"/>
      <w:contextualSpacing/>
    </w:pPr>
  </w:style>
  <w:style w:type="paragraph" w:styleId="Revision">
    <w:name w:val="Revision"/>
    <w:hidden/>
    <w:uiPriority w:val="99"/>
    <w:semiHidden/>
    <w:rsid w:val="00E1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Public Works Association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Harmeyer</dc:creator>
  <cp:keywords/>
  <dc:description/>
  <cp:lastModifiedBy>Jill Wilbeck</cp:lastModifiedBy>
  <cp:revision>2</cp:revision>
  <dcterms:created xsi:type="dcterms:W3CDTF">2024-01-30T19:42:00Z</dcterms:created>
  <dcterms:modified xsi:type="dcterms:W3CDTF">2024-01-30T19:42:00Z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82ccda86-58ae-4510-98aa-9fec32297be5</vt:lpwstr>
  </property>
</Properties>
</file>